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84" w:rsidRPr="002B3EBA" w:rsidRDefault="00260384" w:rsidP="00260384">
      <w:pPr>
        <w:bidi/>
        <w:jc w:val="center"/>
        <w:rPr>
          <w:rFonts w:cs="B Titr" w:hint="cs"/>
          <w:sz w:val="24"/>
          <w:szCs w:val="24"/>
          <w:rtl/>
        </w:rPr>
      </w:pPr>
      <w:r w:rsidRPr="002B3EBA">
        <w:rPr>
          <w:rFonts w:cs="B Titr" w:hint="cs"/>
          <w:sz w:val="24"/>
          <w:szCs w:val="24"/>
          <w:rtl/>
        </w:rPr>
        <w:t>ترکیب نیروی انسانی</w:t>
      </w:r>
      <w:r>
        <w:rPr>
          <w:rFonts w:cs="B Titr" w:hint="cs"/>
          <w:sz w:val="24"/>
          <w:szCs w:val="24"/>
          <w:rtl/>
        </w:rPr>
        <w:t xml:space="preserve"> مورد نیاز</w:t>
      </w:r>
      <w:r w:rsidRPr="002B3EBA">
        <w:rPr>
          <w:rFonts w:cs="B Titr" w:hint="cs"/>
          <w:sz w:val="24"/>
          <w:szCs w:val="24"/>
          <w:rtl/>
        </w:rPr>
        <w:t xml:space="preserve"> شرکت چند منظوره</w:t>
      </w:r>
    </w:p>
    <w:tbl>
      <w:tblPr>
        <w:bidiVisual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6994"/>
      </w:tblGrid>
      <w:tr w:rsidR="00260384" w:rsidRPr="000B34CA" w:rsidTr="00260384">
        <w:tc>
          <w:tcPr>
            <w:tcW w:w="2282" w:type="dxa"/>
          </w:tcPr>
          <w:p w:rsidR="00260384" w:rsidRPr="000B34CA" w:rsidRDefault="00260384" w:rsidP="00B4765A">
            <w:pPr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B34CA">
              <w:rPr>
                <w:rFonts w:cs="B Titr" w:hint="cs"/>
                <w:sz w:val="24"/>
                <w:szCs w:val="24"/>
                <w:rtl/>
              </w:rPr>
              <w:t>عنوان مرکز/شرکت</w:t>
            </w:r>
          </w:p>
        </w:tc>
        <w:tc>
          <w:tcPr>
            <w:tcW w:w="6994" w:type="dxa"/>
          </w:tcPr>
          <w:p w:rsidR="00260384" w:rsidRPr="000B34CA" w:rsidRDefault="00260384" w:rsidP="00B4765A">
            <w:pPr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B34CA">
              <w:rPr>
                <w:rFonts w:cs="B Titr" w:hint="cs"/>
                <w:sz w:val="24"/>
                <w:szCs w:val="24"/>
                <w:rtl/>
              </w:rPr>
              <w:t>ترکیب نیروی انسانی</w:t>
            </w:r>
          </w:p>
        </w:tc>
      </w:tr>
      <w:tr w:rsidR="00260384" w:rsidRPr="000B34CA" w:rsidTr="00260384">
        <w:tc>
          <w:tcPr>
            <w:tcW w:w="2282" w:type="dxa"/>
            <w:vAlign w:val="center"/>
          </w:tcPr>
          <w:p w:rsidR="00260384" w:rsidRPr="000B34CA" w:rsidRDefault="00260384" w:rsidP="00B4765A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B34CA">
              <w:rPr>
                <w:rFonts w:cs="B Mitra" w:hint="cs"/>
                <w:b/>
                <w:bCs/>
                <w:sz w:val="24"/>
                <w:szCs w:val="24"/>
                <w:rtl/>
              </w:rPr>
              <w:t>شرکت چند منظوره</w:t>
            </w:r>
          </w:p>
        </w:tc>
        <w:tc>
          <w:tcPr>
            <w:tcW w:w="6994" w:type="dxa"/>
          </w:tcPr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گياهپزشكي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زراعت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اصلاح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نباتات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توليدات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باغي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يا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باغباني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منابع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طبيعي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آبياري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دامپروري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خاك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شناسي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مكانيزاسيون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شيلات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ترويج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آموزش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كشاورزي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صنايع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تبديلي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كشاورزي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بيمه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كشاورزي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 w:hint="cs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اقتصاد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كشاورزي</w:t>
            </w:r>
          </w:p>
          <w:p w:rsidR="00260384" w:rsidRPr="000B34CA" w:rsidRDefault="00260384" w:rsidP="0026038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Mitra"/>
                <w:sz w:val="24"/>
                <w:szCs w:val="24"/>
                <w:lang w:bidi="fa-IR"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كشاورزي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ساير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گرايش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رشته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تحصيلي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مورد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متناسب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نوع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فعاليت غالب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مناطق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تحت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پوشش حداقل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صورت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تامين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5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نفر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نيروي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انساني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رديف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فوق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مبناي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نوع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فعاليت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غالب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منطقه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تحت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پوشش شركت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چند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منظوره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تواند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تشكيل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نسبت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ارائه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خدمات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اقدام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نمايد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>.</w:t>
            </w:r>
          </w:p>
          <w:p w:rsidR="00260384" w:rsidRPr="000B34CA" w:rsidRDefault="00260384" w:rsidP="00B476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 w:hint="cs"/>
                <w:sz w:val="24"/>
                <w:szCs w:val="24"/>
                <w:rtl/>
              </w:rPr>
            </w:pP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فعاليت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مناطقي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برخي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تخصص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عنوان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شده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فوق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نيازي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ندارد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مجموع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حداقل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تعداد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نيروي انساني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متخصص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مورد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حذف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گردد.حسب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مورد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توجه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نوع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فعاليت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لزوم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داشتن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مسئول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فني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براي هر يك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تخصص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عنوان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شده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فوق،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مسئول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فني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انتخاب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گردد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و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صورت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نياز،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اخذ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مجوزهاي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لازم ضروري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است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.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همچنين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در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صورت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لزوم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اجرايي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مرتبط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با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تخصص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مسئول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فني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انتخاب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شده،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لازم است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كارشناس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اجرايي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مورد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نياز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نیز به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جمع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افراد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اضافه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 xml:space="preserve"> </w:t>
            </w:r>
            <w:r w:rsidRPr="000B34CA">
              <w:rPr>
                <w:rFonts w:ascii="BMitra" w:cs="B Mitra" w:hint="cs"/>
                <w:sz w:val="24"/>
                <w:szCs w:val="24"/>
                <w:rtl/>
                <w:lang w:bidi="fa-IR"/>
              </w:rPr>
              <w:t>گردد</w:t>
            </w:r>
            <w:r w:rsidRPr="000B34CA">
              <w:rPr>
                <w:rFonts w:ascii="BMitra" w:cs="B Mitra"/>
                <w:sz w:val="24"/>
                <w:szCs w:val="24"/>
                <w:lang w:bidi="fa-IR"/>
              </w:rPr>
              <w:t>.</w:t>
            </w:r>
          </w:p>
        </w:tc>
      </w:tr>
    </w:tbl>
    <w:p w:rsidR="00260384" w:rsidRDefault="00260384" w:rsidP="00260384">
      <w:pPr>
        <w:bidi/>
        <w:rPr>
          <w:rFonts w:cs="B Mitra" w:hint="cs"/>
          <w:sz w:val="24"/>
          <w:szCs w:val="24"/>
          <w:rtl/>
        </w:rPr>
      </w:pPr>
    </w:p>
    <w:p w:rsidR="00260384" w:rsidRDefault="00260384" w:rsidP="00260384">
      <w:pPr>
        <w:bidi/>
        <w:rPr>
          <w:rFonts w:cs="B Mitra" w:hint="cs"/>
          <w:sz w:val="24"/>
          <w:szCs w:val="24"/>
          <w:rtl/>
        </w:rPr>
      </w:pPr>
    </w:p>
    <w:p w:rsidR="00260384" w:rsidRDefault="00260384" w:rsidP="00260384">
      <w:pPr>
        <w:bidi/>
        <w:rPr>
          <w:rFonts w:cs="B Mitra" w:hint="cs"/>
          <w:sz w:val="24"/>
          <w:szCs w:val="24"/>
          <w:rtl/>
        </w:rPr>
      </w:pPr>
    </w:p>
    <w:p w:rsidR="00047346" w:rsidRDefault="00047346"/>
    <w:sectPr w:rsidR="00047346" w:rsidSect="006433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5CB8"/>
    <w:multiLevelType w:val="hybridMultilevel"/>
    <w:tmpl w:val="AFAE1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60384"/>
    <w:rsid w:val="00047346"/>
    <w:rsid w:val="00260384"/>
    <w:rsid w:val="006433AF"/>
    <w:rsid w:val="00F0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niknia</dc:creator>
  <cp:lastModifiedBy>niknia</cp:lastModifiedBy>
  <cp:revision>1</cp:revision>
  <dcterms:created xsi:type="dcterms:W3CDTF">2018-11-13T06:11:00Z</dcterms:created>
  <dcterms:modified xsi:type="dcterms:W3CDTF">2018-11-13T06:12:00Z</dcterms:modified>
</cp:coreProperties>
</file>